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51" w:rsidRDefault="003A1051" w:rsidP="003A1051">
      <w:pPr>
        <w:pStyle w:val="Normln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Program</w:t>
      </w:r>
    </w:p>
    <w:p w:rsidR="003A1051" w:rsidRDefault="003A1051" w:rsidP="003A1051">
      <w:pPr>
        <w:pStyle w:val="Normlnweb"/>
        <w:spacing w:after="0"/>
        <w:rPr>
          <w:rFonts w:ascii="Arial" w:hAnsi="Arial" w:cs="Arial"/>
        </w:rPr>
      </w:pPr>
    </w:p>
    <w:p w:rsidR="003A1051" w:rsidRDefault="003A1051" w:rsidP="003A1051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>
        <w:rPr>
          <w:rFonts w:ascii="Arial" w:hAnsi="Arial" w:cs="Arial"/>
          <w:b/>
          <w:sz w:val="28"/>
          <w:szCs w:val="28"/>
          <w:u w:val="single"/>
        </w:rPr>
        <w:t xml:space="preserve">. veřejného zasedání zastupitelstva obce Dřešín, které se bude konat ve středu dne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2.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>
        <w:rPr>
          <w:rFonts w:ascii="Arial" w:hAnsi="Arial" w:cs="Arial"/>
          <w:b/>
          <w:sz w:val="28"/>
          <w:szCs w:val="28"/>
          <w:u w:val="single"/>
        </w:rPr>
        <w:t>.2017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od 18.00 hod.  na obecním úřadě ve Dřešíně</w:t>
      </w:r>
    </w:p>
    <w:p w:rsidR="003A1051" w:rsidRDefault="003A1051" w:rsidP="003A1051">
      <w:pPr>
        <w:pStyle w:val="Normlnweb"/>
        <w:spacing w:after="0"/>
        <w:rPr>
          <w:rFonts w:ascii="Arial" w:hAnsi="Arial" w:cs="Arial"/>
        </w:rPr>
      </w:pPr>
    </w:p>
    <w:p w:rsidR="003A1051" w:rsidRDefault="003A1051" w:rsidP="003A1051">
      <w:pPr>
        <w:pStyle w:val="Normlnweb"/>
        <w:spacing w:after="0"/>
        <w:rPr>
          <w:rFonts w:ascii="Arial" w:hAnsi="Arial" w:cs="Arial"/>
        </w:rPr>
      </w:pPr>
    </w:p>
    <w:p w:rsidR="003A1051" w:rsidRDefault="003A1051" w:rsidP="003A1051">
      <w:pPr>
        <w:pStyle w:val="Normlnweb"/>
        <w:spacing w:after="0"/>
        <w:rPr>
          <w:rFonts w:ascii="Arial" w:hAnsi="Arial" w:cs="Arial"/>
        </w:rPr>
      </w:pPr>
    </w:p>
    <w:p w:rsidR="003A1051" w:rsidRDefault="003A1051" w:rsidP="003A1051">
      <w:pPr>
        <w:pStyle w:val="Normlnweb"/>
        <w:spacing w:after="0"/>
        <w:rPr>
          <w:rFonts w:ascii="Arial" w:hAnsi="Arial" w:cs="Arial"/>
        </w:rPr>
      </w:pPr>
    </w:p>
    <w:p w:rsidR="003A1051" w:rsidRDefault="003A1051" w:rsidP="003A1051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Kontrola zápisu a usnesení z 2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 veřejného zasedání Zastupitelstva obce Dřešín</w:t>
      </w:r>
    </w:p>
    <w:p w:rsidR="003A1051" w:rsidRDefault="003A1051" w:rsidP="003A1051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Rozpočtové opatření č. 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/2017</w:t>
      </w:r>
    </w:p>
    <w:p w:rsidR="003A1051" w:rsidRDefault="003A1051" w:rsidP="003A1051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Uzavření sml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uv</w:t>
      </w:r>
      <w:r>
        <w:rPr>
          <w:rFonts w:ascii="Arial" w:hAnsi="Arial" w:cs="Arial"/>
          <w:b/>
          <w:sz w:val="24"/>
          <w:szCs w:val="24"/>
        </w:rPr>
        <w:t xml:space="preserve">y na dotační titul „Oprava MK </w:t>
      </w:r>
      <w:proofErr w:type="spellStart"/>
      <w:r>
        <w:rPr>
          <w:rFonts w:ascii="Arial" w:hAnsi="Arial" w:cs="Arial"/>
          <w:b/>
          <w:sz w:val="24"/>
          <w:szCs w:val="24"/>
        </w:rPr>
        <w:t>Dřešínek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Drážov“</w:t>
      </w:r>
      <w:bookmarkStart w:id="0" w:name="_GoBack"/>
      <w:bookmarkEnd w:id="0"/>
    </w:p>
    <w:p w:rsidR="003A1051" w:rsidRDefault="003A1051" w:rsidP="003A1051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Různé, došlá pošta</w:t>
      </w:r>
    </w:p>
    <w:p w:rsidR="003A1051" w:rsidRDefault="003A1051" w:rsidP="003A1051">
      <w:pPr>
        <w:pStyle w:val="Bezmezer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A1051" w:rsidRDefault="003A1051" w:rsidP="003A1051">
      <w:pPr>
        <w:pStyle w:val="Bezmezer"/>
        <w:jc w:val="both"/>
        <w:rPr>
          <w:rFonts w:ascii="Arial" w:hAnsi="Arial" w:cs="Arial"/>
        </w:rPr>
      </w:pPr>
    </w:p>
    <w:p w:rsidR="003A1051" w:rsidRDefault="003A1051" w:rsidP="003A1051">
      <w:pPr>
        <w:pStyle w:val="Bezmezer"/>
        <w:jc w:val="both"/>
        <w:rPr>
          <w:rFonts w:ascii="Arial" w:hAnsi="Arial" w:cs="Arial"/>
        </w:rPr>
      </w:pPr>
    </w:p>
    <w:p w:rsidR="003A1051" w:rsidRDefault="003A1051" w:rsidP="003A1051">
      <w:pPr>
        <w:pStyle w:val="Bezmezer"/>
        <w:jc w:val="both"/>
        <w:rPr>
          <w:rFonts w:ascii="Arial" w:hAnsi="Arial" w:cs="Arial"/>
        </w:rPr>
      </w:pPr>
    </w:p>
    <w:p w:rsidR="003A1051" w:rsidRDefault="003A1051" w:rsidP="003A1051">
      <w:pPr>
        <w:pStyle w:val="Bezmezer"/>
        <w:jc w:val="both"/>
        <w:rPr>
          <w:rFonts w:ascii="Arial" w:hAnsi="Arial" w:cs="Arial"/>
        </w:rPr>
      </w:pPr>
    </w:p>
    <w:p w:rsidR="003A1051" w:rsidRDefault="003A1051" w:rsidP="003A1051">
      <w:pPr>
        <w:pStyle w:val="Bezmezer"/>
        <w:jc w:val="both"/>
        <w:rPr>
          <w:rFonts w:ascii="Arial" w:hAnsi="Arial" w:cs="Arial"/>
        </w:rPr>
      </w:pPr>
    </w:p>
    <w:p w:rsidR="003A1051" w:rsidRDefault="003A1051" w:rsidP="003A1051">
      <w:pPr>
        <w:pStyle w:val="Bezmezer"/>
        <w:jc w:val="both"/>
        <w:rPr>
          <w:rFonts w:ascii="Arial" w:hAnsi="Arial" w:cs="Arial"/>
        </w:rPr>
      </w:pPr>
    </w:p>
    <w:p w:rsidR="003A1051" w:rsidRDefault="003A1051" w:rsidP="003A1051">
      <w:pPr>
        <w:pStyle w:val="Bezmezer"/>
        <w:jc w:val="both"/>
        <w:rPr>
          <w:rFonts w:ascii="Arial" w:hAnsi="Arial" w:cs="Arial"/>
        </w:rPr>
      </w:pPr>
    </w:p>
    <w:p w:rsidR="003A1051" w:rsidRDefault="003A1051" w:rsidP="003A1051">
      <w:pPr>
        <w:pStyle w:val="Bezmezer"/>
        <w:jc w:val="both"/>
        <w:rPr>
          <w:rFonts w:ascii="Arial" w:hAnsi="Arial" w:cs="Arial"/>
        </w:rPr>
      </w:pPr>
    </w:p>
    <w:p w:rsidR="003A1051" w:rsidRDefault="003A1051" w:rsidP="003A1051">
      <w:pPr>
        <w:pStyle w:val="Bezmezer"/>
        <w:jc w:val="both"/>
        <w:rPr>
          <w:rFonts w:ascii="Arial" w:hAnsi="Arial" w:cs="Arial"/>
        </w:rPr>
      </w:pPr>
    </w:p>
    <w:p w:rsidR="003A1051" w:rsidRDefault="003A1051" w:rsidP="003A105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Zdeněk </w:t>
      </w:r>
      <w:proofErr w:type="spellStart"/>
      <w:r>
        <w:rPr>
          <w:rFonts w:ascii="Arial" w:hAnsi="Arial" w:cs="Arial"/>
          <w:sz w:val="24"/>
          <w:szCs w:val="24"/>
        </w:rPr>
        <w:t>Poleník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A1051" w:rsidRDefault="003A1051" w:rsidP="003A105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starosta obce</w:t>
      </w:r>
    </w:p>
    <w:p w:rsidR="003A1051" w:rsidRDefault="003A1051" w:rsidP="003A1051">
      <w:pPr>
        <w:pStyle w:val="Bezmezer"/>
        <w:rPr>
          <w:rFonts w:ascii="Arial" w:hAnsi="Arial" w:cs="Arial"/>
          <w:sz w:val="24"/>
          <w:szCs w:val="24"/>
        </w:rPr>
      </w:pPr>
    </w:p>
    <w:p w:rsidR="003A1051" w:rsidRDefault="003A1051" w:rsidP="003A1051">
      <w:pPr>
        <w:pStyle w:val="Bezmezer"/>
        <w:rPr>
          <w:rFonts w:ascii="Arial" w:hAnsi="Arial" w:cs="Arial"/>
          <w:sz w:val="24"/>
          <w:szCs w:val="24"/>
        </w:rPr>
      </w:pPr>
    </w:p>
    <w:p w:rsidR="003A1051" w:rsidRDefault="003A1051" w:rsidP="003A1051">
      <w:pPr>
        <w:pStyle w:val="Bezmezer"/>
        <w:rPr>
          <w:rFonts w:ascii="Arial" w:hAnsi="Arial" w:cs="Arial"/>
          <w:sz w:val="24"/>
          <w:szCs w:val="24"/>
        </w:rPr>
      </w:pPr>
    </w:p>
    <w:p w:rsidR="003A1051" w:rsidRDefault="003A1051" w:rsidP="003A1051">
      <w:pPr>
        <w:pStyle w:val="Bezmezer"/>
        <w:rPr>
          <w:rFonts w:ascii="Arial" w:hAnsi="Arial" w:cs="Arial"/>
          <w:sz w:val="24"/>
          <w:szCs w:val="24"/>
        </w:rPr>
      </w:pPr>
    </w:p>
    <w:p w:rsidR="003A1051" w:rsidRDefault="003A1051" w:rsidP="003A1051">
      <w:pPr>
        <w:pStyle w:val="Bezmezer"/>
        <w:rPr>
          <w:rFonts w:ascii="Arial" w:hAnsi="Arial" w:cs="Arial"/>
          <w:sz w:val="24"/>
          <w:szCs w:val="24"/>
        </w:rPr>
      </w:pPr>
    </w:p>
    <w:p w:rsidR="003A1051" w:rsidRDefault="003A1051" w:rsidP="003A1051">
      <w:pPr>
        <w:pStyle w:val="Bezmezer"/>
        <w:rPr>
          <w:rFonts w:ascii="Arial" w:hAnsi="Arial" w:cs="Arial"/>
          <w:sz w:val="24"/>
          <w:szCs w:val="24"/>
        </w:rPr>
      </w:pPr>
    </w:p>
    <w:p w:rsidR="003A1051" w:rsidRDefault="003A1051" w:rsidP="003A1051">
      <w:pPr>
        <w:pStyle w:val="Bezmezer"/>
        <w:rPr>
          <w:rFonts w:ascii="Arial" w:hAnsi="Arial" w:cs="Arial"/>
          <w:sz w:val="24"/>
          <w:szCs w:val="24"/>
        </w:rPr>
      </w:pPr>
    </w:p>
    <w:p w:rsidR="003A1051" w:rsidRDefault="003A1051" w:rsidP="003A1051">
      <w:pPr>
        <w:pStyle w:val="Bezmezer"/>
        <w:rPr>
          <w:rFonts w:ascii="Arial" w:hAnsi="Arial" w:cs="Arial"/>
          <w:sz w:val="24"/>
          <w:szCs w:val="24"/>
        </w:rPr>
      </w:pPr>
    </w:p>
    <w:p w:rsidR="003A1051" w:rsidRDefault="003A1051" w:rsidP="003A1051">
      <w:pPr>
        <w:pStyle w:val="Bezmezer"/>
        <w:rPr>
          <w:rFonts w:ascii="Arial" w:hAnsi="Arial" w:cs="Arial"/>
          <w:sz w:val="24"/>
          <w:szCs w:val="24"/>
        </w:rPr>
      </w:pPr>
    </w:p>
    <w:p w:rsidR="003A1051" w:rsidRDefault="003A1051" w:rsidP="003A1051">
      <w:pPr>
        <w:pStyle w:val="Bezmezer"/>
        <w:rPr>
          <w:rFonts w:ascii="Arial" w:hAnsi="Arial" w:cs="Arial"/>
          <w:sz w:val="24"/>
          <w:szCs w:val="24"/>
        </w:rPr>
      </w:pPr>
    </w:p>
    <w:p w:rsidR="003A1051" w:rsidRDefault="003A1051" w:rsidP="003A105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Vyvěšeno: </w:t>
      </w:r>
      <w:proofErr w:type="gramStart"/>
      <w:r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.2017</w:t>
      </w:r>
      <w:proofErr w:type="gramEnd"/>
    </w:p>
    <w:p w:rsidR="003A1051" w:rsidRDefault="003A1051" w:rsidP="003A105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Sejmuto:    </w:t>
      </w:r>
      <w:proofErr w:type="gramStart"/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.2017</w:t>
      </w:r>
      <w:proofErr w:type="gramEnd"/>
    </w:p>
    <w:p w:rsidR="003A1051" w:rsidRDefault="003A1051" w:rsidP="003A1051">
      <w:pPr>
        <w:pStyle w:val="Bezmezer"/>
        <w:rPr>
          <w:rFonts w:ascii="Arial" w:hAnsi="Arial" w:cs="Arial"/>
          <w:sz w:val="24"/>
          <w:szCs w:val="24"/>
        </w:rPr>
      </w:pPr>
    </w:p>
    <w:p w:rsidR="003A1051" w:rsidRDefault="003A1051" w:rsidP="003A1051">
      <w:pPr>
        <w:pStyle w:val="Bezmezer"/>
        <w:jc w:val="both"/>
        <w:rPr>
          <w:rFonts w:ascii="Arial" w:hAnsi="Arial" w:cs="Arial"/>
        </w:rPr>
      </w:pPr>
    </w:p>
    <w:p w:rsidR="003A1051" w:rsidRDefault="003A1051" w:rsidP="003A1051">
      <w:pPr>
        <w:pStyle w:val="Bezmezer"/>
        <w:jc w:val="both"/>
        <w:rPr>
          <w:rFonts w:ascii="Arial" w:hAnsi="Arial" w:cs="Arial"/>
        </w:rPr>
      </w:pPr>
    </w:p>
    <w:p w:rsidR="003A1051" w:rsidRDefault="003A1051" w:rsidP="003A1051">
      <w:pPr>
        <w:pStyle w:val="Bezmezer"/>
        <w:jc w:val="both"/>
        <w:rPr>
          <w:rFonts w:ascii="Arial" w:hAnsi="Arial" w:cs="Arial"/>
        </w:rPr>
      </w:pPr>
    </w:p>
    <w:p w:rsidR="004C219E" w:rsidRDefault="004C219E"/>
    <w:sectPr w:rsidR="004C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A"/>
    <w:rsid w:val="003A1051"/>
    <w:rsid w:val="004C219E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CC7A8-D21D-4A08-9000-382BCCB5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051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10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A1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2</cp:revision>
  <dcterms:created xsi:type="dcterms:W3CDTF">2017-07-26T05:15:00Z</dcterms:created>
  <dcterms:modified xsi:type="dcterms:W3CDTF">2017-07-26T05:17:00Z</dcterms:modified>
</cp:coreProperties>
</file>